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04C3" w14:textId="5883E6F7" w:rsidR="006125AC" w:rsidRDefault="006125AC">
      <w:r>
        <w:t xml:space="preserve">Presta = bombe à retardement ? Système pouvant être bloqué </w:t>
      </w:r>
      <w:proofErr w:type="spellStart"/>
      <w:r>
        <w:t>ds</w:t>
      </w:r>
      <w:proofErr w:type="spellEnd"/>
      <w:r>
        <w:t xml:space="preserve"> le temps -&gt; </w:t>
      </w:r>
      <w:proofErr w:type="gramStart"/>
      <w:r>
        <w:t>on pourra pas</w:t>
      </w:r>
      <w:proofErr w:type="gramEnd"/>
      <w:r>
        <w:t xml:space="preserve"> le maintenir éternellement. </w:t>
      </w:r>
    </w:p>
    <w:p w14:paraId="5E1AE9D2" w14:textId="77777777" w:rsidR="006125AC" w:rsidRDefault="006125AC"/>
    <w:p w14:paraId="28FE81D2" w14:textId="239C198F" w:rsidR="006125AC" w:rsidRDefault="006125AC">
      <w:r>
        <w:t xml:space="preserve">- on change l’hébergement = </w:t>
      </w:r>
    </w:p>
    <w:p w14:paraId="6408D2C6" w14:textId="77777777" w:rsidR="006125AC" w:rsidRDefault="006125AC"/>
    <w:p w14:paraId="6F0200DE" w14:textId="77777777" w:rsidR="006125AC" w:rsidRDefault="006125AC"/>
    <w:p w14:paraId="08EC40BA" w14:textId="4C4D705E" w:rsidR="006125AC" w:rsidRDefault="006125AC">
      <w:r>
        <w:t xml:space="preserve">Site internet – associé principaux a fait un audit a un contact a lui = a confirmé la refonte </w:t>
      </w:r>
    </w:p>
    <w:p w14:paraId="1911F1A7" w14:textId="77777777" w:rsidR="006125AC" w:rsidRDefault="006125AC"/>
    <w:p w14:paraId="7C07EC8B" w14:textId="1FD5D832" w:rsidR="006125AC" w:rsidRDefault="006125AC">
      <w:r>
        <w:t xml:space="preserve">Ils pourront intervenir </w:t>
      </w:r>
      <w:r w:rsidR="00072FA8">
        <w:t xml:space="preserve">(techniquement) </w:t>
      </w:r>
      <w:r>
        <w:t xml:space="preserve">sur </w:t>
      </w:r>
      <w:proofErr w:type="spellStart"/>
      <w:r>
        <w:t>sylius</w:t>
      </w:r>
      <w:proofErr w:type="spellEnd"/>
      <w:r>
        <w:t> ? Point vu fonctionnement = non mais pourront l’utiliser</w:t>
      </w:r>
    </w:p>
    <w:p w14:paraId="4989E032" w14:textId="77777777" w:rsidR="006125AC" w:rsidRDefault="006125AC"/>
    <w:p w14:paraId="1D8976E4" w14:textId="664FDA50" w:rsidR="006125AC" w:rsidRDefault="006125AC">
      <w:r>
        <w:t xml:space="preserve">Surprise que </w:t>
      </w:r>
      <w:proofErr w:type="spellStart"/>
      <w:r>
        <w:t>chantal</w:t>
      </w:r>
      <w:proofErr w:type="spellEnd"/>
      <w:r>
        <w:t xml:space="preserve"> ai deux </w:t>
      </w:r>
      <w:proofErr w:type="gramStart"/>
      <w:r>
        <w:t>site(</w:t>
      </w:r>
      <w:proofErr w:type="gramEnd"/>
      <w:r>
        <w:t xml:space="preserve">point de vu utilisateur) = </w:t>
      </w:r>
      <w:proofErr w:type="spellStart"/>
      <w:r>
        <w:t>sylius</w:t>
      </w:r>
      <w:proofErr w:type="spellEnd"/>
      <w:r>
        <w:t xml:space="preserve"> deux sur le même ? </w:t>
      </w:r>
      <w:proofErr w:type="spellStart"/>
      <w:r>
        <w:t>lilian</w:t>
      </w:r>
      <w:proofErr w:type="spellEnd"/>
      <w:r>
        <w:t> : mieux vaut diviser pour évolution et pas bloquer tt</w:t>
      </w:r>
    </w:p>
    <w:p w14:paraId="167FBF56" w14:textId="77777777" w:rsidR="006125AC" w:rsidRDefault="006125AC"/>
    <w:p w14:paraId="3C862851" w14:textId="0D610C35" w:rsidR="006125AC" w:rsidRDefault="006125AC">
      <w:r>
        <w:t>Faire lien pour qu’une seule clé d’entrée</w:t>
      </w:r>
      <w:r w:rsidR="00657FF7">
        <w:t xml:space="preserve"> entre les deux sites</w:t>
      </w:r>
    </w:p>
    <w:p w14:paraId="1E0EAC19" w14:textId="77777777" w:rsidR="00657FF7" w:rsidRDefault="00657FF7"/>
    <w:p w14:paraId="25FE394D" w14:textId="63D514E3" w:rsidR="00657FF7" w:rsidRDefault="00657FF7">
      <w:r>
        <w:t xml:space="preserve">Chantal : Si on sépare </w:t>
      </w:r>
      <w:proofErr w:type="gramStart"/>
      <w:r>
        <w:t>deux plateforme</w:t>
      </w:r>
      <w:proofErr w:type="gramEnd"/>
      <w:r>
        <w:t xml:space="preserve"> ? = Nous :  </w:t>
      </w:r>
      <w:proofErr w:type="spellStart"/>
      <w:r>
        <w:t>syluis</w:t>
      </w:r>
      <w:proofErr w:type="spellEnd"/>
      <w:r>
        <w:t xml:space="preserve"> et </w:t>
      </w:r>
      <w:proofErr w:type="spellStart"/>
      <w:r>
        <w:t>laravel</w:t>
      </w:r>
      <w:proofErr w:type="spellEnd"/>
      <w:r>
        <w:t xml:space="preserve"> : </w:t>
      </w:r>
      <w:proofErr w:type="spellStart"/>
      <w:r>
        <w:t>mris</w:t>
      </w:r>
      <w:proofErr w:type="spellEnd"/>
      <w:r>
        <w:t xml:space="preserve"> </w:t>
      </w:r>
      <w:proofErr w:type="gramStart"/>
      <w:r>
        <w:t>ex balade</w:t>
      </w:r>
      <w:proofErr w:type="gramEnd"/>
      <w:r>
        <w:t xml:space="preserve"> </w:t>
      </w:r>
      <w:proofErr w:type="spellStart"/>
      <w:r>
        <w:t>pedestre</w:t>
      </w:r>
      <w:proofErr w:type="spellEnd"/>
      <w:r>
        <w:t xml:space="preserve"> </w:t>
      </w:r>
    </w:p>
    <w:p w14:paraId="0E0FBCEB" w14:textId="77777777" w:rsidR="00657FF7" w:rsidRDefault="00657FF7"/>
    <w:p w14:paraId="02F9B136" w14:textId="0445DED5" w:rsidR="00657FF7" w:rsidRDefault="00657FF7">
      <w:r>
        <w:t xml:space="preserve">Elle demande si elle aura la main ? </w:t>
      </w:r>
      <w:proofErr w:type="spellStart"/>
      <w:r>
        <w:t>liliann</w:t>
      </w:r>
      <w:proofErr w:type="spellEnd"/>
      <w:r>
        <w:t xml:space="preserve"> : ajouter article, résa… mais pas venir changer le code, trouver juste milieu entre liberté et site </w:t>
      </w:r>
      <w:proofErr w:type="spellStart"/>
      <w:r>
        <w:t>ds</w:t>
      </w:r>
      <w:proofErr w:type="spellEnd"/>
      <w:r>
        <w:t xml:space="preserve"> le temps </w:t>
      </w:r>
    </w:p>
    <w:p w14:paraId="4FD057D1" w14:textId="77777777" w:rsidR="006125AC" w:rsidRDefault="006125AC"/>
    <w:p w14:paraId="42435C6E" w14:textId="23DB7540" w:rsidR="00657FF7" w:rsidRDefault="00657FF7">
      <w:r>
        <w:t xml:space="preserve">Suivi </w:t>
      </w:r>
      <w:proofErr w:type="spellStart"/>
      <w:r>
        <w:t>perform</w:t>
      </w:r>
      <w:proofErr w:type="spellEnd"/>
      <w:r>
        <w:t xml:space="preserve"> = est sur </w:t>
      </w:r>
      <w:proofErr w:type="spellStart"/>
      <w:r>
        <w:t>viti</w:t>
      </w:r>
      <w:proofErr w:type="spellEnd"/>
      <w:r>
        <w:t xml:space="preserve"> mais demande a </w:t>
      </w:r>
      <w:proofErr w:type="spellStart"/>
      <w:r>
        <w:t>etre</w:t>
      </w:r>
      <w:proofErr w:type="spellEnd"/>
      <w:r>
        <w:t xml:space="preserve"> autre part : sur </w:t>
      </w:r>
      <w:proofErr w:type="spellStart"/>
      <w:r>
        <w:t>viti</w:t>
      </w:r>
      <w:proofErr w:type="spellEnd"/>
      <w:r>
        <w:t xml:space="preserve"> on accès au </w:t>
      </w:r>
      <w:proofErr w:type="gramStart"/>
      <w:r>
        <w:t>ca</w:t>
      </w:r>
      <w:proofErr w:type="gramEnd"/>
      <w:r>
        <w:t xml:space="preserve"> direct et indirect du client via </w:t>
      </w:r>
      <w:proofErr w:type="spellStart"/>
      <w:r>
        <w:t>villeul</w:t>
      </w:r>
      <w:proofErr w:type="spellEnd"/>
      <w:r>
        <w:t xml:space="preserve"> et. Nbr de call de </w:t>
      </w:r>
      <w:proofErr w:type="gramStart"/>
      <w:r>
        <w:t>ses filleul</w:t>
      </w:r>
      <w:proofErr w:type="gramEnd"/>
      <w:r>
        <w:t xml:space="preserve"> = il faut la </w:t>
      </w:r>
      <w:proofErr w:type="spellStart"/>
      <w:r>
        <w:t>rappatrié</w:t>
      </w:r>
      <w:proofErr w:type="spellEnd"/>
      <w:r>
        <w:t>, il faut qu’il puisse voir sur le site et tel, import presta/</w:t>
      </w:r>
      <w:proofErr w:type="spellStart"/>
      <w:r>
        <w:t>viti</w:t>
      </w:r>
      <w:proofErr w:type="spellEnd"/>
      <w:r>
        <w:t xml:space="preserve"> = faire presta/</w:t>
      </w:r>
      <w:proofErr w:type="spellStart"/>
      <w:r>
        <w:t>sylius</w:t>
      </w:r>
      <w:proofErr w:type="spellEnd"/>
    </w:p>
    <w:p w14:paraId="28F7B57F" w14:textId="77777777" w:rsidR="00657FF7" w:rsidRDefault="00657FF7"/>
    <w:p w14:paraId="3CF841AF" w14:textId="6BA6F1B5" w:rsidR="00657FF7" w:rsidRDefault="00657FF7">
      <w:r>
        <w:t xml:space="preserve">Mettre dépôt </w:t>
      </w:r>
      <w:proofErr w:type="spellStart"/>
      <w:r>
        <w:t>smd</w:t>
      </w:r>
      <w:proofErr w:type="spellEnd"/>
      <w:r>
        <w:t xml:space="preserve"> </w:t>
      </w:r>
    </w:p>
    <w:p w14:paraId="7EE9AC94" w14:textId="77777777" w:rsidR="00657FF7" w:rsidRDefault="00657FF7"/>
    <w:p w14:paraId="2E96CFC5" w14:textId="068E8954" w:rsidR="00657FF7" w:rsidRDefault="00657FF7">
      <w:r>
        <w:t xml:space="preserve">Refaire </w:t>
      </w:r>
      <w:proofErr w:type="spellStart"/>
      <w:r>
        <w:t>arobborescence</w:t>
      </w:r>
      <w:proofErr w:type="spellEnd"/>
      <w:r>
        <w:t xml:space="preserve"> du site = simplifier site </w:t>
      </w:r>
      <w:proofErr w:type="spellStart"/>
      <w:r>
        <w:t>avce</w:t>
      </w:r>
      <w:proofErr w:type="spellEnd"/>
      <w:r>
        <w:t xml:space="preserve"> moins de pages (voir selon de Ambre)</w:t>
      </w:r>
    </w:p>
    <w:p w14:paraId="790A2304" w14:textId="77777777" w:rsidR="00AC0EAA" w:rsidRDefault="00AC0EAA"/>
    <w:p w14:paraId="15820FD1" w14:textId="133A0BDF" w:rsidR="00AC0EAA" w:rsidRDefault="00AC0EAA">
      <w:proofErr w:type="spellStart"/>
      <w:r>
        <w:t>Oenotourisme</w:t>
      </w:r>
      <w:proofErr w:type="spellEnd"/>
      <w:r>
        <w:t xml:space="preserve"> et </w:t>
      </w:r>
      <w:proofErr w:type="spellStart"/>
      <w:r>
        <w:t>evenementiel</w:t>
      </w:r>
      <w:proofErr w:type="spellEnd"/>
      <w:r>
        <w:t xml:space="preserve"> = faire deux </w:t>
      </w:r>
      <w:proofErr w:type="spellStart"/>
      <w:r>
        <w:t>ages</w:t>
      </w:r>
      <w:proofErr w:type="spellEnd"/>
      <w:r>
        <w:t xml:space="preserve"> </w:t>
      </w:r>
      <w:proofErr w:type="spellStart"/>
      <w:r>
        <w:t>distcinte</w:t>
      </w:r>
      <w:proofErr w:type="spellEnd"/>
      <w:r>
        <w:t xml:space="preserve"> ? ajouter accueil, très simple (mettre un </w:t>
      </w:r>
      <w:proofErr w:type="spellStart"/>
      <w:r>
        <w:t>pop up</w:t>
      </w:r>
      <w:proofErr w:type="spellEnd"/>
      <w:r>
        <w:t> : promo machine, on clique et on va dessus)</w:t>
      </w:r>
    </w:p>
    <w:p w14:paraId="7E9B0CD3" w14:textId="77777777" w:rsidR="00AC0EAA" w:rsidRDefault="00AC0EAA"/>
    <w:p w14:paraId="6BD467B9" w14:textId="77777777" w:rsidR="00AC0EAA" w:rsidRDefault="00AC0EAA"/>
    <w:p w14:paraId="53706CE2" w14:textId="0B5BC99E" w:rsidR="00AC0EAA" w:rsidRDefault="00AC0EAA">
      <w:proofErr w:type="spellStart"/>
      <w:r>
        <w:t>Soutard</w:t>
      </w:r>
      <w:proofErr w:type="spellEnd"/>
      <w:r w:rsidR="00BD6247">
        <w:t xml:space="preserve">, la </w:t>
      </w:r>
      <w:proofErr w:type="spellStart"/>
      <w:r w:rsidR="00BD6247">
        <w:t>croisie</w:t>
      </w:r>
      <w:proofErr w:type="spellEnd"/>
      <w:r w:rsidR="00BD6247">
        <w:t xml:space="preserve"> (accueil, actualité</w:t>
      </w:r>
      <w:proofErr w:type="gramStart"/>
      <w:r w:rsidR="00BD6247">
        <w:t>)</w:t>
      </w:r>
      <w:r>
        <w:t>:</w:t>
      </w:r>
      <w:proofErr w:type="gramEnd"/>
      <w:r>
        <w:t xml:space="preserve"> ex site vignoble, prendre ex pour accueil </w:t>
      </w:r>
    </w:p>
    <w:p w14:paraId="0576B8E4" w14:textId="77777777" w:rsidR="00BD6247" w:rsidRDefault="00BD6247"/>
    <w:p w14:paraId="2A9A038F" w14:textId="047C6262" w:rsidR="00BD6247" w:rsidRDefault="00BD6247">
      <w:r>
        <w:t xml:space="preserve">Comme la </w:t>
      </w:r>
      <w:proofErr w:type="spellStart"/>
      <w:r>
        <w:t>croisie</w:t>
      </w:r>
      <w:proofErr w:type="spellEnd"/>
      <w:r>
        <w:t xml:space="preserve"> : mettre des liens </w:t>
      </w:r>
      <w:proofErr w:type="spellStart"/>
      <w:r>
        <w:t>pdf</w:t>
      </w:r>
      <w:proofErr w:type="spellEnd"/>
      <w:r>
        <w:t xml:space="preserve"> en direct </w:t>
      </w:r>
    </w:p>
    <w:p w14:paraId="67F051F8" w14:textId="77777777" w:rsidR="00AC0EAA" w:rsidRDefault="00AC0EAA"/>
    <w:p w14:paraId="64943595" w14:textId="170596D0" w:rsidR="00AC0EAA" w:rsidRDefault="00AC0EAA">
      <w:r>
        <w:t xml:space="preserve">Actuellement : pas de charte graphique sur site vitrine, </w:t>
      </w:r>
    </w:p>
    <w:p w14:paraId="1D2FF82A" w14:textId="77777777" w:rsidR="00AC0EAA" w:rsidRDefault="00AC0EAA"/>
    <w:p w14:paraId="23229254" w14:textId="6B08C60B" w:rsidR="00AC0EAA" w:rsidRDefault="00AC0EAA">
      <w:r>
        <w:t xml:space="preserve">Site vitrine :  </w:t>
      </w:r>
      <w:proofErr w:type="spellStart"/>
      <w:r>
        <w:t>fr</w:t>
      </w:r>
      <w:proofErr w:type="spellEnd"/>
      <w:r>
        <w:t xml:space="preserve"> et EN (l’anglais a disparu </w:t>
      </w:r>
      <w:proofErr w:type="spellStart"/>
      <w:r>
        <w:t>ya</w:t>
      </w:r>
      <w:proofErr w:type="spellEnd"/>
      <w:r>
        <w:t xml:space="preserve"> qlq mois) -&gt; très important</w:t>
      </w:r>
    </w:p>
    <w:p w14:paraId="5A86956A" w14:textId="77777777" w:rsidR="00AC0EAA" w:rsidRDefault="00AC0EAA"/>
    <w:p w14:paraId="53329019" w14:textId="290F98E4" w:rsidR="00AC0EAA" w:rsidRDefault="00AC0EAA">
      <w:r>
        <w:t xml:space="preserve">Site </w:t>
      </w:r>
      <w:proofErr w:type="spellStart"/>
      <w:r>
        <w:t>e-comefce</w:t>
      </w:r>
      <w:proofErr w:type="spellEnd"/>
      <w:r>
        <w:t xml:space="preserve"> : </w:t>
      </w:r>
      <w:proofErr w:type="spellStart"/>
      <w:r>
        <w:t>pq</w:t>
      </w:r>
      <w:proofErr w:type="spellEnd"/>
      <w:r>
        <w:t xml:space="preserve"> le faire aussi en anglais </w:t>
      </w:r>
    </w:p>
    <w:p w14:paraId="1991F41D" w14:textId="77777777" w:rsidR="00AC0EAA" w:rsidRDefault="00AC0EAA"/>
    <w:p w14:paraId="595E6DC7" w14:textId="34ABAEA5" w:rsidR="00AC0EAA" w:rsidRDefault="00AC0EAA">
      <w:r>
        <w:lastRenderedPageBreak/>
        <w:t xml:space="preserve">Passerelle </w:t>
      </w:r>
      <w:proofErr w:type="spellStart"/>
      <w:r>
        <w:t>viti</w:t>
      </w:r>
      <w:proofErr w:type="spellEnd"/>
      <w:r>
        <w:t xml:space="preserve"> vers le site : faut </w:t>
      </w:r>
      <w:proofErr w:type="spellStart"/>
      <w:r>
        <w:t>vrm</w:t>
      </w:r>
      <w:proofErr w:type="spellEnd"/>
      <w:r>
        <w:t xml:space="preserve"> que ce </w:t>
      </w:r>
      <w:proofErr w:type="spellStart"/>
      <w:r>
        <w:t>soiit</w:t>
      </w:r>
      <w:proofErr w:type="spellEnd"/>
      <w:r>
        <w:t xml:space="preserve"> clair pour le client (besoin de faire apparaitre les demandes de tel sur le site) : </w:t>
      </w:r>
      <w:proofErr w:type="gramStart"/>
      <w:r>
        <w:t>interface délié</w:t>
      </w:r>
      <w:proofErr w:type="gramEnd"/>
      <w:r>
        <w:t xml:space="preserve"> de </w:t>
      </w:r>
      <w:proofErr w:type="spellStart"/>
      <w:r>
        <w:t>viti</w:t>
      </w:r>
      <w:proofErr w:type="spellEnd"/>
      <w:r>
        <w:t xml:space="preserve"> (actuellement) : connexion à faire </w:t>
      </w:r>
    </w:p>
    <w:p w14:paraId="769D1E11" w14:textId="77777777" w:rsidR="00AC0EAA" w:rsidRDefault="00AC0EAA"/>
    <w:p w14:paraId="4264B577" w14:textId="14F688FB" w:rsidR="00AC0EAA" w:rsidRDefault="00AC0EAA">
      <w:r>
        <w:t xml:space="preserve">Trouver un moyen d’exporter le fichier </w:t>
      </w:r>
      <w:proofErr w:type="spellStart"/>
      <w:r>
        <w:t>viti</w:t>
      </w:r>
      <w:proofErr w:type="spellEnd"/>
      <w:r>
        <w:t xml:space="preserve">, aller </w:t>
      </w:r>
      <w:proofErr w:type="spellStart"/>
      <w:r>
        <w:t>ds</w:t>
      </w:r>
      <w:proofErr w:type="spellEnd"/>
      <w:r>
        <w:t xml:space="preserve"> contact -&gt; </w:t>
      </w:r>
      <w:proofErr w:type="spellStart"/>
      <w:r>
        <w:t>fidelité</w:t>
      </w:r>
      <w:proofErr w:type="spellEnd"/>
      <w:r>
        <w:t xml:space="preserve">&gt; diagramme -&gt; statistique parrainage (il est connectée et activité </w:t>
      </w:r>
      <w:proofErr w:type="spellStart"/>
      <w:r>
        <w:t>indrecte</w:t>
      </w:r>
      <w:proofErr w:type="spellEnd"/>
      <w:proofErr w:type="gramStart"/>
      <w:r>
        <w:t>) ,</w:t>
      </w:r>
      <w:proofErr w:type="gramEnd"/>
      <w:r>
        <w:t xml:space="preserve"> case parrain château a payé pour la faire</w:t>
      </w:r>
      <w:r w:rsidR="00400C20">
        <w:t xml:space="preserve"> (système parrain)</w:t>
      </w:r>
    </w:p>
    <w:p w14:paraId="647C9A9B" w14:textId="77777777" w:rsidR="00400C20" w:rsidRDefault="00400C20"/>
    <w:p w14:paraId="211ED2C1" w14:textId="61E64EC0" w:rsidR="00400C20" w:rsidRDefault="00400C20">
      <w:r>
        <w:t xml:space="preserve">Le client doit voir les filleuls, pouvoir voir (client) où ils en sont pour le fermage direct sans avoir besoin d’appelé </w:t>
      </w:r>
      <w:proofErr w:type="spellStart"/>
      <w:r>
        <w:t>réaut</w:t>
      </w:r>
      <w:proofErr w:type="spellEnd"/>
      <w:r>
        <w:t xml:space="preserve">, combien il a vendu </w:t>
      </w:r>
      <w:proofErr w:type="spellStart"/>
      <w:r>
        <w:t>etc</w:t>
      </w:r>
      <w:proofErr w:type="spellEnd"/>
      <w:r>
        <w:t xml:space="preserve">, aussi savoir ce qu’il a commandé </w:t>
      </w:r>
    </w:p>
    <w:p w14:paraId="41A3E3BC" w14:textId="77777777" w:rsidR="00400C20" w:rsidRDefault="00400C20"/>
    <w:p w14:paraId="707FEB83" w14:textId="3489E7DF" w:rsidR="00400C20" w:rsidRDefault="00400C20">
      <w:r>
        <w:t>Qu’on puisse sortir une info (</w:t>
      </w:r>
      <w:proofErr w:type="spellStart"/>
      <w:r>
        <w:t>lilian</w:t>
      </w:r>
      <w:proofErr w:type="spellEnd"/>
      <w:r>
        <w:t>)</w:t>
      </w:r>
    </w:p>
    <w:p w14:paraId="40DFFBA3" w14:textId="77777777" w:rsidR="00400C20" w:rsidRDefault="00400C20"/>
    <w:p w14:paraId="0FF2F869" w14:textId="77777777" w:rsidR="00400C20" w:rsidRDefault="00400C20"/>
    <w:p w14:paraId="1BBE7136" w14:textId="6BE97C94" w:rsidR="00400C20" w:rsidRDefault="00400C20">
      <w:r>
        <w:t>Remise volume, bouteille, promo sur un seul truc pas sur tout (</w:t>
      </w:r>
      <w:proofErr w:type="spellStart"/>
      <w:r>
        <w:t>dmd</w:t>
      </w:r>
      <w:proofErr w:type="spellEnd"/>
      <w:r>
        <w:t xml:space="preserve"> </w:t>
      </w:r>
      <w:proofErr w:type="spellStart"/>
      <w:r>
        <w:t>réaut</w:t>
      </w:r>
      <w:proofErr w:type="spellEnd"/>
      <w:r>
        <w:t xml:space="preserve">) = pas d’autre </w:t>
      </w:r>
      <w:proofErr w:type="spellStart"/>
      <w:r>
        <w:t>evol</w:t>
      </w:r>
      <w:proofErr w:type="spellEnd"/>
      <w:r>
        <w:t xml:space="preserve">, juste que ça marche </w:t>
      </w:r>
    </w:p>
    <w:p w14:paraId="4AC87BD5" w14:textId="77777777" w:rsidR="00400C20" w:rsidRDefault="00400C20"/>
    <w:p w14:paraId="1D6FA9CC" w14:textId="644836C9" w:rsidR="00400C20" w:rsidRDefault="00400C20">
      <w:proofErr w:type="spellStart"/>
      <w:r>
        <w:t>Tout</w:t>
      </w:r>
      <w:proofErr w:type="spellEnd"/>
      <w:r>
        <w:t xml:space="preserve"> ceux qui </w:t>
      </w:r>
      <w:proofErr w:type="spellStart"/>
      <w:r>
        <w:t>on</w:t>
      </w:r>
      <w:proofErr w:type="spellEnd"/>
      <w:r>
        <w:t xml:space="preserve"> besoin est </w:t>
      </w:r>
      <w:proofErr w:type="gramStart"/>
      <w:r>
        <w:t>sur</w:t>
      </w:r>
      <w:proofErr w:type="gramEnd"/>
      <w:r>
        <w:t xml:space="preserve"> presta </w:t>
      </w:r>
    </w:p>
    <w:p w14:paraId="3463427A" w14:textId="77777777" w:rsidR="00400C20" w:rsidRDefault="00400C20"/>
    <w:p w14:paraId="3CFFF817" w14:textId="77777777" w:rsidR="00400C20" w:rsidRDefault="00400C20"/>
    <w:p w14:paraId="440030D3" w14:textId="42ED9654" w:rsidR="00400C20" w:rsidRDefault="00400C20">
      <w:r>
        <w:t xml:space="preserve">Site e-commerce : </w:t>
      </w:r>
    </w:p>
    <w:p w14:paraId="190741CF" w14:textId="77777777" w:rsidR="00400C20" w:rsidRDefault="00400C20"/>
    <w:p w14:paraId="7B57995D" w14:textId="12CA14CC" w:rsidR="00400C20" w:rsidRDefault="00400C20">
      <w:r>
        <w:t xml:space="preserve">Widget </w:t>
      </w:r>
      <w:proofErr w:type="spellStart"/>
      <w:r>
        <w:t>régiondo</w:t>
      </w:r>
      <w:proofErr w:type="spellEnd"/>
      <w:r>
        <w:t xml:space="preserve"> -&gt; besoin code </w:t>
      </w:r>
      <w:proofErr w:type="spellStart"/>
      <w:r>
        <w:t>régiondo</w:t>
      </w:r>
      <w:proofErr w:type="spellEnd"/>
      <w:r>
        <w:t xml:space="preserve"> </w:t>
      </w:r>
    </w:p>
    <w:p w14:paraId="43A6AFBE" w14:textId="28367FE0" w:rsidR="00400C20" w:rsidRDefault="00400C20">
      <w:r>
        <w:t xml:space="preserve">Blog = suspens ? Très intéressant qu’il </w:t>
      </w:r>
      <w:proofErr w:type="gramStart"/>
      <w:r>
        <w:t>reste  -</w:t>
      </w:r>
      <w:proofErr w:type="gramEnd"/>
      <w:r>
        <w:t xml:space="preserve">&gt; pages connectées avec les réseaux sociaux  = peut </w:t>
      </w:r>
      <w:proofErr w:type="spellStart"/>
      <w:r>
        <w:t>etre</w:t>
      </w:r>
      <w:proofErr w:type="spellEnd"/>
      <w:r>
        <w:t xml:space="preserve"> faire </w:t>
      </w:r>
      <w:proofErr w:type="spellStart"/>
      <w:r>
        <w:t>pariel</w:t>
      </w:r>
      <w:proofErr w:type="spellEnd"/>
      <w:r>
        <w:t xml:space="preserve"> que pour </w:t>
      </w:r>
      <w:proofErr w:type="spellStart"/>
      <w:r>
        <w:t>falcon</w:t>
      </w:r>
      <w:proofErr w:type="spellEnd"/>
      <w:r>
        <w:t>, pour faire article</w:t>
      </w:r>
      <w:r w:rsidR="001026F3">
        <w:t xml:space="preserve"> =&gt; veut </w:t>
      </w:r>
      <w:proofErr w:type="spellStart"/>
      <w:r w:rsidR="001026F3">
        <w:t>qurlque</w:t>
      </w:r>
      <w:proofErr w:type="spellEnd"/>
      <w:r w:rsidR="001026F3">
        <w:t xml:space="preserve"> chose de rapide. </w:t>
      </w:r>
    </w:p>
    <w:p w14:paraId="6D862F7B" w14:textId="746CE0AD" w:rsidR="001026F3" w:rsidRDefault="001026F3">
      <w:r>
        <w:t xml:space="preserve">Tous les trimestres et semestres on pourrait mettre en place un suivi pour leur </w:t>
      </w:r>
      <w:proofErr w:type="spellStart"/>
      <w:r>
        <w:t>seo</w:t>
      </w:r>
      <w:proofErr w:type="spellEnd"/>
      <w:r>
        <w:t>.</w:t>
      </w:r>
    </w:p>
    <w:p w14:paraId="27E9B82B" w14:textId="2D5CADB0" w:rsidR="001026F3" w:rsidRDefault="001026F3">
      <w:r>
        <w:t>Cherche à avoir du conseil pour le site vitrine (savoir quels sont les bonnes pratiques).</w:t>
      </w:r>
    </w:p>
    <w:p w14:paraId="63DC5650" w14:textId="77777777" w:rsidR="001026F3" w:rsidRDefault="001026F3"/>
    <w:p w14:paraId="635C5239" w14:textId="61B938ED" w:rsidR="001026F3" w:rsidRDefault="001026F3">
      <w:r>
        <w:t xml:space="preserve">Pages vignoble et histoire </w:t>
      </w:r>
      <w:proofErr w:type="spellStart"/>
      <w:r>
        <w:t>dde</w:t>
      </w:r>
      <w:proofErr w:type="spellEnd"/>
      <w:r>
        <w:t xml:space="preserve"> refaite en 2019 avec </w:t>
      </w:r>
      <w:proofErr w:type="spellStart"/>
      <w:r>
        <w:t>digitwist</w:t>
      </w:r>
      <w:proofErr w:type="spellEnd"/>
      <w:r>
        <w:t xml:space="preserve">. Se disent que le </w:t>
      </w:r>
      <w:proofErr w:type="spellStart"/>
      <w:r>
        <w:t>referencement</w:t>
      </w:r>
      <w:proofErr w:type="spellEnd"/>
      <w:r>
        <w:t xml:space="preserve"> est pas fou. </w:t>
      </w:r>
    </w:p>
    <w:p w14:paraId="6C5532D6" w14:textId="092F8442" w:rsidR="001026F3" w:rsidRDefault="001026F3">
      <w:r>
        <w:t xml:space="preserve">Lien direct avec les </w:t>
      </w:r>
      <w:proofErr w:type="spellStart"/>
      <w:r>
        <w:t>reseaux</w:t>
      </w:r>
      <w:proofErr w:type="spellEnd"/>
      <w:r>
        <w:t xml:space="preserve"> sociaux (</w:t>
      </w:r>
      <w:r>
        <w:t>API Réseaux sociaux et icones</w:t>
      </w:r>
      <w:r>
        <w:t>)</w:t>
      </w:r>
    </w:p>
    <w:p w14:paraId="4E428DB7" w14:textId="6741E54E" w:rsidR="001026F3" w:rsidRDefault="001026F3">
      <w:r>
        <w:t>Page qui intègre dans l’actu les info réseaux sociaux</w:t>
      </w:r>
    </w:p>
    <w:p w14:paraId="2F9D0D1A" w14:textId="77777777" w:rsidR="001026F3" w:rsidRDefault="001026F3"/>
    <w:p w14:paraId="71B1F9BF" w14:textId="34B0213C" w:rsidR="001026F3" w:rsidRDefault="001026F3">
      <w:proofErr w:type="spellStart"/>
      <w:r>
        <w:t>Acceuil</w:t>
      </w:r>
      <w:proofErr w:type="spellEnd"/>
      <w:r>
        <w:t> : 4 points du site, actu (très succinct) (tous les points clés sur l’</w:t>
      </w:r>
      <w:proofErr w:type="spellStart"/>
      <w:r>
        <w:t>acceuil</w:t>
      </w:r>
      <w:proofErr w:type="spellEnd"/>
      <w:r>
        <w:t>)</w:t>
      </w:r>
    </w:p>
    <w:p w14:paraId="3457D1E4" w14:textId="67C33FAD" w:rsidR="001026F3" w:rsidRDefault="001026F3">
      <w:r>
        <w:t xml:space="preserve">Sur le site vitrine : Quand on est </w:t>
      </w:r>
      <w:proofErr w:type="gramStart"/>
      <w:r>
        <w:t>sur</w:t>
      </w:r>
      <w:proofErr w:type="gramEnd"/>
      <w:r>
        <w:t xml:space="preserve"> google et qu’on tape château </w:t>
      </w:r>
      <w:proofErr w:type="spellStart"/>
      <w:r>
        <w:t>reaut</w:t>
      </w:r>
      <w:proofErr w:type="spellEnd"/>
      <w:r>
        <w:t xml:space="preserve">, ils veulent les points clés avant de cliquer sur le site de château </w:t>
      </w:r>
      <w:proofErr w:type="spellStart"/>
      <w:r>
        <w:t>reaut</w:t>
      </w:r>
      <w:proofErr w:type="spellEnd"/>
      <w:r>
        <w:t xml:space="preserve"> (c’est google qui indexe ces pages, changer cette indexation = la forcer)</w:t>
      </w:r>
    </w:p>
    <w:p w14:paraId="5D83DC27" w14:textId="77777777" w:rsidR="001026F3" w:rsidRDefault="001026F3"/>
    <w:p w14:paraId="37B0EC32" w14:textId="382DE6B6" w:rsidR="003A46FE" w:rsidRDefault="003A46FE">
      <w:r>
        <w:t xml:space="preserve">Lien des bouteilles vers le site e-commerce (mettre produit sur le site </w:t>
      </w:r>
      <w:proofErr w:type="spellStart"/>
      <w:r>
        <w:t>virtine</w:t>
      </w:r>
      <w:proofErr w:type="spellEnd"/>
      <w:r>
        <w:t xml:space="preserve"> liant au </w:t>
      </w:r>
      <w:proofErr w:type="spellStart"/>
      <w:r>
        <w:t>ecommerce</w:t>
      </w:r>
      <w:proofErr w:type="spellEnd"/>
      <w:r>
        <w:t xml:space="preserve"> ou un bouton ?) -&gt; veut lier la recherche de produit à l’achat (commande) dudit produit. </w:t>
      </w:r>
    </w:p>
    <w:p w14:paraId="3C018D46" w14:textId="5E81BC19" w:rsidR="003A46FE" w:rsidRDefault="003A46FE"/>
    <w:p w14:paraId="0B15282C" w14:textId="56E9E600" w:rsidR="003A46FE" w:rsidRDefault="003A46FE">
      <w:proofErr w:type="spellStart"/>
      <w:r>
        <w:t>Evnement</w:t>
      </w:r>
      <w:proofErr w:type="spellEnd"/>
      <w:r>
        <w:t xml:space="preserve"> tout seul ?</w:t>
      </w:r>
    </w:p>
    <w:p w14:paraId="10B0B2E1" w14:textId="77777777" w:rsidR="001026F3" w:rsidRDefault="001026F3"/>
    <w:p w14:paraId="380AFC78" w14:textId="77777777" w:rsidR="003A46FE" w:rsidRDefault="003A46FE">
      <w:r>
        <w:t>BUT = que ce soit très simple pour le client de savoir où acheter, savoir les services</w:t>
      </w:r>
    </w:p>
    <w:p w14:paraId="294A349E" w14:textId="77777777" w:rsidR="003A46FE" w:rsidRDefault="003A46FE"/>
    <w:p w14:paraId="63061517" w14:textId="77777777" w:rsidR="003A46FE" w:rsidRDefault="003A46FE"/>
    <w:p w14:paraId="56A7186E" w14:textId="77777777" w:rsidR="003A46FE" w:rsidRDefault="003A46FE">
      <w:r>
        <w:t xml:space="preserve">Faut que </w:t>
      </w:r>
      <w:proofErr w:type="spellStart"/>
      <w:r>
        <w:t>réaut</w:t>
      </w:r>
      <w:proofErr w:type="spellEnd"/>
      <w:r>
        <w:t xml:space="preserve"> définisse la charte </w:t>
      </w:r>
    </w:p>
    <w:p w14:paraId="1D91E0B1" w14:textId="77777777" w:rsidR="003A46FE" w:rsidRDefault="003A46FE"/>
    <w:p w14:paraId="2FDF0D2E" w14:textId="77777777" w:rsidR="003A46FE" w:rsidRDefault="003A46FE">
      <w:r>
        <w:t xml:space="preserve">Mettre en avant devenir </w:t>
      </w:r>
      <w:proofErr w:type="gramStart"/>
      <w:r>
        <w:t>copro ,</w:t>
      </w:r>
      <w:proofErr w:type="gramEnd"/>
      <w:r>
        <w:t xml:space="preserve"> mettre sur la page d’accueil ? ajouter un onglet </w:t>
      </w:r>
    </w:p>
    <w:p w14:paraId="52DDA92E" w14:textId="77777777" w:rsidR="003A46FE" w:rsidRDefault="003A46FE"/>
    <w:p w14:paraId="4EB8AEB6" w14:textId="77777777" w:rsidR="003A46FE" w:rsidRDefault="003A46FE">
      <w:r>
        <w:t xml:space="preserve">Date : sortir proposition prochaines semaines, avant </w:t>
      </w:r>
      <w:proofErr w:type="spellStart"/>
      <w:r>
        <w:t>mi août</w:t>
      </w:r>
      <w:proofErr w:type="spellEnd"/>
      <w:r>
        <w:t xml:space="preserve"> sans trop nous engager </w:t>
      </w:r>
    </w:p>
    <w:p w14:paraId="688EA5DC" w14:textId="77777777" w:rsidR="003A46FE" w:rsidRDefault="003A46FE"/>
    <w:p w14:paraId="5FFB59BC" w14:textId="77777777" w:rsidR="003A46FE" w:rsidRDefault="003A46FE">
      <w:r>
        <w:t xml:space="preserve">Dominique veut savoir on démarre par quoi </w:t>
      </w:r>
      <w:proofErr w:type="spellStart"/>
      <w:r>
        <w:t>etc</w:t>
      </w:r>
      <w:proofErr w:type="spellEnd"/>
      <w:r>
        <w:t xml:space="preserve"> programmer organisation et finance</w:t>
      </w:r>
    </w:p>
    <w:p w14:paraId="098ADEDE" w14:textId="77777777" w:rsidR="00BD6247" w:rsidRDefault="003A46FE">
      <w:r>
        <w:t xml:space="preserve">Lilian : boutique urgent, </w:t>
      </w:r>
      <w:proofErr w:type="gramStart"/>
      <w:r>
        <w:t>on peut pas</w:t>
      </w:r>
      <w:proofErr w:type="gramEnd"/>
      <w:r>
        <w:t xml:space="preserve"> intégrer la nouvelle banque sur la boutique</w:t>
      </w:r>
      <w:r w:rsidR="00BF7F29">
        <w:t xml:space="preserve"> : boutique prioritaire </w:t>
      </w:r>
    </w:p>
    <w:p w14:paraId="7696AB5C" w14:textId="77777777" w:rsidR="00BD6247" w:rsidRDefault="00BD6247"/>
    <w:p w14:paraId="1CCB6D4C" w14:textId="2F94B2A8" w:rsidR="00AC0EAA" w:rsidRDefault="003A46FE">
      <w:r>
        <w:t xml:space="preserve"> </w:t>
      </w:r>
    </w:p>
    <w:p w14:paraId="25F2FC14" w14:textId="77777777" w:rsidR="00AC0EAA" w:rsidRDefault="00AC0EAA"/>
    <w:sectPr w:rsidR="00AC0E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6B8D1" w14:textId="77777777" w:rsidR="005059C3" w:rsidRDefault="005059C3" w:rsidP="001E76B6">
      <w:r>
        <w:separator/>
      </w:r>
    </w:p>
  </w:endnote>
  <w:endnote w:type="continuationSeparator" w:id="0">
    <w:p w14:paraId="4D62DCF9" w14:textId="77777777" w:rsidR="005059C3" w:rsidRDefault="005059C3" w:rsidP="001E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3D3C" w14:textId="77777777" w:rsidR="005059C3" w:rsidRDefault="005059C3" w:rsidP="001E76B6">
      <w:r>
        <w:separator/>
      </w:r>
    </w:p>
  </w:footnote>
  <w:footnote w:type="continuationSeparator" w:id="0">
    <w:p w14:paraId="6027FD97" w14:textId="77777777" w:rsidR="005059C3" w:rsidRDefault="005059C3" w:rsidP="001E7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A421" w14:textId="10D8CE00" w:rsidR="001E76B6" w:rsidRDefault="001E76B6">
    <w:pPr>
      <w:pStyle w:val="En-tte"/>
    </w:pPr>
    <w:r>
      <w:t xml:space="preserve">Réunion 18/07 – Château </w:t>
    </w:r>
    <w:proofErr w:type="spellStart"/>
    <w:r>
      <w:t>Réaut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B6"/>
    <w:rsid w:val="00072FA8"/>
    <w:rsid w:val="001026F3"/>
    <w:rsid w:val="001E76B6"/>
    <w:rsid w:val="002B50D6"/>
    <w:rsid w:val="003A46FE"/>
    <w:rsid w:val="00400C20"/>
    <w:rsid w:val="005059C3"/>
    <w:rsid w:val="006125AC"/>
    <w:rsid w:val="00657FF7"/>
    <w:rsid w:val="007C6501"/>
    <w:rsid w:val="0088022F"/>
    <w:rsid w:val="00AC0EAA"/>
    <w:rsid w:val="00BA3D87"/>
    <w:rsid w:val="00BD6247"/>
    <w:rsid w:val="00BF7F29"/>
    <w:rsid w:val="00C15753"/>
    <w:rsid w:val="00D7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E517B5"/>
  <w15:chartTrackingRefBased/>
  <w15:docId w15:val="{C6E11154-8106-474A-9CB2-E4B08AC5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7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7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7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7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7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76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76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76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76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022F"/>
    <w:pPr>
      <w:ind w:left="720"/>
      <w:contextualSpacing/>
      <w:jc w:val="both"/>
    </w:pPr>
    <w:rPr>
      <w:rFonts w:ascii="Times New Roman" w:hAnsi="Times New Roman"/>
    </w:rPr>
  </w:style>
  <w:style w:type="character" w:customStyle="1" w:styleId="Titre1Car">
    <w:name w:val="Titre 1 Car"/>
    <w:basedOn w:val="Policepardfaut"/>
    <w:link w:val="Titre1"/>
    <w:uiPriority w:val="9"/>
    <w:rsid w:val="001E7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7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7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76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76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76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76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76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76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76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7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76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7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76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76B6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1E76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7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76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76B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E76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76B6"/>
  </w:style>
  <w:style w:type="paragraph" w:styleId="Pieddepage">
    <w:name w:val="footer"/>
    <w:basedOn w:val="Normal"/>
    <w:link w:val="PieddepageCar"/>
    <w:uiPriority w:val="99"/>
    <w:unhideWhenUsed/>
    <w:rsid w:val="001E76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7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ghalem.nelia@outlook.fr</dc:creator>
  <cp:keywords/>
  <dc:description/>
  <cp:lastModifiedBy>ghalem.nelia@outlook.fr</cp:lastModifiedBy>
  <cp:revision>3</cp:revision>
  <dcterms:created xsi:type="dcterms:W3CDTF">2024-07-18T08:21:00Z</dcterms:created>
  <dcterms:modified xsi:type="dcterms:W3CDTF">2024-07-19T07:32:00Z</dcterms:modified>
</cp:coreProperties>
</file>